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DD874" w14:textId="4593EC48" w:rsidR="009763CC" w:rsidRDefault="009763CC" w:rsidP="009763CC">
      <w:pPr>
        <w:pStyle w:val="Titolo5"/>
        <w:spacing w:before="1"/>
        <w:ind w:left="179"/>
        <w:rPr>
          <w:rFonts w:ascii="Cambria" w:hAnsi="Cambria"/>
        </w:rPr>
      </w:pPr>
    </w:p>
    <w:p w14:paraId="46E58646" w14:textId="77777777" w:rsidR="009763CC" w:rsidRDefault="009763CC" w:rsidP="009763CC">
      <w:pPr>
        <w:pStyle w:val="Corpotesto"/>
        <w:rPr>
          <w:rFonts w:ascii="Cambria"/>
          <w:b/>
          <w:sz w:val="25"/>
        </w:rPr>
      </w:pPr>
    </w:p>
    <w:p w14:paraId="018BDAA6" w14:textId="2F188BC8" w:rsidR="009763CC" w:rsidRDefault="009763CC" w:rsidP="009763CC">
      <w:pPr>
        <w:pStyle w:val="Corpotesto"/>
        <w:jc w:val="center"/>
        <w:rPr>
          <w:b/>
          <w:sz w:val="26"/>
        </w:rPr>
      </w:pPr>
      <w:bookmarkStart w:id="0" w:name="_Hlk70367929"/>
      <w:r w:rsidRPr="009763CC">
        <w:rPr>
          <w:b/>
          <w:szCs w:val="22"/>
        </w:rPr>
        <w:t>GAL Terreverdi Teramane Piano di Sviluppo Locale 2014-202</w:t>
      </w:r>
      <w:r w:rsidR="006779A1">
        <w:rPr>
          <w:b/>
          <w:szCs w:val="22"/>
        </w:rPr>
        <w:t>2</w:t>
      </w:r>
      <w:r w:rsidRPr="009763CC">
        <w:rPr>
          <w:b/>
          <w:szCs w:val="22"/>
        </w:rPr>
        <w:t xml:space="preserve"> - Sotto intervento 19.2.1.1.2 “Intervento 2.2 – Sostegno agli investimenti”</w:t>
      </w:r>
    </w:p>
    <w:bookmarkEnd w:id="0"/>
    <w:p w14:paraId="20547779" w14:textId="77777777" w:rsidR="00166C0D" w:rsidRDefault="00166C0D" w:rsidP="009763CC">
      <w:pPr>
        <w:pStyle w:val="Corpotesto"/>
        <w:rPr>
          <w:b/>
          <w:sz w:val="26"/>
        </w:rPr>
      </w:pPr>
    </w:p>
    <w:p w14:paraId="6D4FBBE3" w14:textId="7EA879C5" w:rsidR="009763CC" w:rsidRPr="00166C0D" w:rsidRDefault="009763CC" w:rsidP="00166C0D">
      <w:pPr>
        <w:pStyle w:val="Corpotesto"/>
        <w:rPr>
          <w:b/>
          <w:szCs w:val="22"/>
        </w:rPr>
      </w:pPr>
      <w:r w:rsidRPr="00166C0D">
        <w:rPr>
          <w:b/>
          <w:szCs w:val="22"/>
        </w:rPr>
        <w:t>Ditta:</w:t>
      </w:r>
    </w:p>
    <w:p w14:paraId="72921134" w14:textId="7F5D1F2C" w:rsidR="009763CC" w:rsidRPr="00166C0D" w:rsidRDefault="009763CC" w:rsidP="00166C0D">
      <w:pPr>
        <w:pStyle w:val="Corpotesto"/>
        <w:rPr>
          <w:b/>
          <w:szCs w:val="22"/>
        </w:rPr>
      </w:pPr>
      <w:r w:rsidRPr="00166C0D">
        <w:rPr>
          <w:b/>
          <w:szCs w:val="22"/>
        </w:rPr>
        <w:t>Progetto:</w:t>
      </w:r>
    </w:p>
    <w:p w14:paraId="3F74E56F" w14:textId="77777777" w:rsidR="009763CC" w:rsidRDefault="009763CC" w:rsidP="009763CC">
      <w:pPr>
        <w:pStyle w:val="Corpotesto"/>
        <w:spacing w:before="8" w:after="1"/>
        <w:rPr>
          <w:sz w:val="14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7"/>
        <w:gridCol w:w="636"/>
        <w:gridCol w:w="674"/>
        <w:gridCol w:w="463"/>
        <w:gridCol w:w="411"/>
        <w:gridCol w:w="391"/>
        <w:gridCol w:w="617"/>
        <w:gridCol w:w="627"/>
        <w:gridCol w:w="841"/>
        <w:gridCol w:w="639"/>
        <w:gridCol w:w="519"/>
        <w:gridCol w:w="524"/>
        <w:gridCol w:w="712"/>
        <w:gridCol w:w="570"/>
        <w:gridCol w:w="534"/>
        <w:gridCol w:w="781"/>
      </w:tblGrid>
      <w:tr w:rsidR="009763CC" w14:paraId="64F20BF5" w14:textId="77777777" w:rsidTr="0001287B">
        <w:trPr>
          <w:trHeight w:val="1428"/>
        </w:trPr>
        <w:tc>
          <w:tcPr>
            <w:tcW w:w="2347" w:type="dxa"/>
            <w:gridSpan w:val="3"/>
          </w:tcPr>
          <w:p w14:paraId="0292AED1" w14:textId="77777777" w:rsidR="009763CC" w:rsidRDefault="009763CC" w:rsidP="0001287B">
            <w:pPr>
              <w:pStyle w:val="TableParagraph"/>
              <w:rPr>
                <w:sz w:val="20"/>
              </w:rPr>
            </w:pPr>
          </w:p>
          <w:p w14:paraId="50493315" w14:textId="77777777" w:rsidR="009763CC" w:rsidRDefault="009763CC" w:rsidP="0001287B">
            <w:pPr>
              <w:pStyle w:val="TableParagraph"/>
              <w:spacing w:before="123"/>
              <w:ind w:left="149" w:right="145"/>
              <w:jc w:val="center"/>
              <w:rPr>
                <w:sz w:val="18"/>
              </w:rPr>
            </w:pPr>
            <w:r>
              <w:rPr>
                <w:sz w:val="18"/>
              </w:rPr>
              <w:t>LAVORI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PREVISTI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(come</w:t>
            </w:r>
          </w:p>
          <w:p w14:paraId="23399E73" w14:textId="77777777" w:rsidR="009763CC" w:rsidRDefault="009763CC" w:rsidP="0001287B">
            <w:pPr>
              <w:pStyle w:val="TableParagraph"/>
              <w:spacing w:before="30"/>
              <w:ind w:left="149" w:right="140"/>
              <w:jc w:val="center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concessione)</w:t>
            </w:r>
          </w:p>
        </w:tc>
        <w:tc>
          <w:tcPr>
            <w:tcW w:w="3350" w:type="dxa"/>
            <w:gridSpan w:val="6"/>
          </w:tcPr>
          <w:p w14:paraId="748068E2" w14:textId="77777777" w:rsidR="009763CC" w:rsidRDefault="009763CC" w:rsidP="0001287B">
            <w:pPr>
              <w:pStyle w:val="TableParagraph"/>
              <w:spacing w:before="2"/>
              <w:rPr>
                <w:sz w:val="20"/>
              </w:rPr>
            </w:pPr>
          </w:p>
          <w:p w14:paraId="7D448E66" w14:textId="77777777" w:rsidR="009763CC" w:rsidRDefault="009763CC" w:rsidP="0001287B">
            <w:pPr>
              <w:pStyle w:val="TableParagraph"/>
              <w:spacing w:line="276" w:lineRule="auto"/>
              <w:ind w:left="429" w:right="424"/>
              <w:jc w:val="center"/>
              <w:rPr>
                <w:sz w:val="18"/>
              </w:rPr>
            </w:pPr>
            <w:r>
              <w:rPr>
                <w:sz w:val="18"/>
              </w:rPr>
              <w:t>DOCUMENTI GIUSTIFICATIVI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SPESA</w:t>
            </w:r>
          </w:p>
          <w:p w14:paraId="4A17D943" w14:textId="77777777" w:rsidR="009763CC" w:rsidRDefault="009763CC" w:rsidP="0001287B">
            <w:pPr>
              <w:pStyle w:val="TableParagraph"/>
              <w:spacing w:line="278" w:lineRule="auto"/>
              <w:ind w:left="230" w:right="224"/>
              <w:jc w:val="center"/>
              <w:rPr>
                <w:sz w:val="18"/>
              </w:rPr>
            </w:pPr>
            <w:r>
              <w:rPr>
                <w:sz w:val="18"/>
              </w:rPr>
              <w:t>(da compilare per acconto, SAL e Saldo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finale)</w:t>
            </w:r>
          </w:p>
        </w:tc>
        <w:tc>
          <w:tcPr>
            <w:tcW w:w="4279" w:type="dxa"/>
            <w:gridSpan w:val="7"/>
          </w:tcPr>
          <w:p w14:paraId="0FF6C313" w14:textId="77777777" w:rsidR="009763CC" w:rsidRDefault="009763CC" w:rsidP="0001287B">
            <w:pPr>
              <w:pStyle w:val="TableParagraph"/>
              <w:rPr>
                <w:sz w:val="20"/>
              </w:rPr>
            </w:pPr>
          </w:p>
          <w:p w14:paraId="08A65A51" w14:textId="77777777" w:rsidR="009763CC" w:rsidRDefault="009763CC" w:rsidP="0001287B">
            <w:pPr>
              <w:pStyle w:val="TableParagraph"/>
              <w:spacing w:before="10"/>
              <w:rPr>
                <w:sz w:val="20"/>
              </w:rPr>
            </w:pPr>
          </w:p>
          <w:p w14:paraId="70E3818E" w14:textId="77777777" w:rsidR="009763CC" w:rsidRDefault="009763CC" w:rsidP="0001287B">
            <w:pPr>
              <w:pStyle w:val="TableParagraph"/>
              <w:ind w:left="1050"/>
              <w:rPr>
                <w:sz w:val="18"/>
              </w:rPr>
            </w:pPr>
            <w:r>
              <w:rPr>
                <w:sz w:val="18"/>
              </w:rPr>
              <w:t>PAGAMENTI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EFFETTUATI</w:t>
            </w:r>
          </w:p>
          <w:p w14:paraId="62EE2443" w14:textId="77777777" w:rsidR="009763CC" w:rsidRDefault="009763CC" w:rsidP="0001287B">
            <w:pPr>
              <w:pStyle w:val="TableParagraph"/>
              <w:spacing w:before="31"/>
              <w:ind w:left="1105"/>
              <w:rPr>
                <w:sz w:val="18"/>
              </w:rPr>
            </w:pPr>
            <w:r>
              <w:rPr>
                <w:sz w:val="18"/>
              </w:rPr>
              <w:t>(indicare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importi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euro)</w:t>
            </w:r>
          </w:p>
        </w:tc>
      </w:tr>
      <w:tr w:rsidR="009763CC" w14:paraId="193D894E" w14:textId="77777777" w:rsidTr="0001287B">
        <w:trPr>
          <w:trHeight w:val="277"/>
        </w:trPr>
        <w:tc>
          <w:tcPr>
            <w:tcW w:w="1037" w:type="dxa"/>
            <w:vMerge w:val="restart"/>
          </w:tcPr>
          <w:p w14:paraId="34C1AC3E" w14:textId="77777777" w:rsidR="009763CC" w:rsidRDefault="009763CC" w:rsidP="0001287B">
            <w:pPr>
              <w:pStyle w:val="TableParagraph"/>
              <w:rPr>
                <w:sz w:val="20"/>
              </w:rPr>
            </w:pPr>
          </w:p>
          <w:p w14:paraId="04F99221" w14:textId="77777777" w:rsidR="009763CC" w:rsidRDefault="009763CC" w:rsidP="0001287B">
            <w:pPr>
              <w:pStyle w:val="TableParagraph"/>
              <w:rPr>
                <w:sz w:val="20"/>
              </w:rPr>
            </w:pPr>
          </w:p>
          <w:p w14:paraId="7567BA07" w14:textId="77777777" w:rsidR="009763CC" w:rsidRDefault="009763CC" w:rsidP="0001287B">
            <w:pPr>
              <w:pStyle w:val="TableParagraph"/>
              <w:spacing w:before="156" w:line="276" w:lineRule="auto"/>
              <w:ind w:left="324" w:right="234" w:hanging="71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voce </w:t>
            </w:r>
            <w:r>
              <w:rPr>
                <w:sz w:val="18"/>
              </w:rPr>
              <w:t>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spesa</w:t>
            </w:r>
          </w:p>
        </w:tc>
        <w:tc>
          <w:tcPr>
            <w:tcW w:w="636" w:type="dxa"/>
            <w:vMerge w:val="restart"/>
            <w:textDirection w:val="btLr"/>
          </w:tcPr>
          <w:p w14:paraId="275887AB" w14:textId="77777777" w:rsidR="009763CC" w:rsidRDefault="009763CC" w:rsidP="0001287B">
            <w:pPr>
              <w:pStyle w:val="TableParagraph"/>
              <w:spacing w:before="105" w:line="283" w:lineRule="auto"/>
              <w:ind w:left="374" w:right="372" w:firstLine="148"/>
              <w:rPr>
                <w:sz w:val="18"/>
              </w:rPr>
            </w:pPr>
            <w:r>
              <w:rPr>
                <w:sz w:val="18"/>
              </w:rPr>
              <w:t>ammesso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D.D.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</w:p>
        </w:tc>
        <w:tc>
          <w:tcPr>
            <w:tcW w:w="674" w:type="dxa"/>
            <w:vMerge w:val="restart"/>
            <w:textDirection w:val="btLr"/>
          </w:tcPr>
          <w:p w14:paraId="0A597EF8" w14:textId="77777777" w:rsidR="009763CC" w:rsidRDefault="009763CC" w:rsidP="0001287B">
            <w:pPr>
              <w:pStyle w:val="TableParagraph"/>
              <w:spacing w:before="124" w:line="283" w:lineRule="auto"/>
              <w:ind w:left="321" w:right="320" w:firstLine="189"/>
              <w:rPr>
                <w:sz w:val="18"/>
              </w:rPr>
            </w:pPr>
            <w:r>
              <w:rPr>
                <w:sz w:val="18"/>
              </w:rPr>
              <w:t>eventuale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variante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</w:p>
        </w:tc>
        <w:tc>
          <w:tcPr>
            <w:tcW w:w="3350" w:type="dxa"/>
            <w:gridSpan w:val="6"/>
            <w:tcBorders>
              <w:bottom w:val="double" w:sz="1" w:space="0" w:color="000000"/>
            </w:tcBorders>
          </w:tcPr>
          <w:p w14:paraId="2668AD63" w14:textId="77777777" w:rsidR="009763CC" w:rsidRDefault="009763CC" w:rsidP="0001287B">
            <w:pPr>
              <w:pStyle w:val="TableParagraph"/>
              <w:spacing w:before="19"/>
              <w:ind w:left="429" w:right="422"/>
              <w:jc w:val="center"/>
              <w:rPr>
                <w:sz w:val="18"/>
              </w:rPr>
            </w:pPr>
            <w:r>
              <w:rPr>
                <w:sz w:val="18"/>
              </w:rPr>
              <w:t>FATTURA</w:t>
            </w:r>
          </w:p>
        </w:tc>
        <w:tc>
          <w:tcPr>
            <w:tcW w:w="639" w:type="dxa"/>
            <w:vMerge w:val="restart"/>
            <w:textDirection w:val="btLr"/>
          </w:tcPr>
          <w:p w14:paraId="18D078C6" w14:textId="77777777" w:rsidR="009763CC" w:rsidRDefault="009763CC" w:rsidP="0001287B">
            <w:pPr>
              <w:pStyle w:val="TableParagraph"/>
              <w:spacing w:line="192" w:lineRule="exact"/>
              <w:ind w:left="508"/>
              <w:rPr>
                <w:sz w:val="18"/>
              </w:rPr>
            </w:pPr>
            <w:r>
              <w:rPr>
                <w:sz w:val="18"/>
              </w:rPr>
              <w:t>Codice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  <w:p w14:paraId="10B5F430" w14:textId="77777777" w:rsidR="009763CC" w:rsidRDefault="009763CC" w:rsidP="0001287B">
            <w:pPr>
              <w:pStyle w:val="TableParagraph"/>
              <w:spacing w:line="240" w:lineRule="atLeast"/>
              <w:ind w:left="753" w:right="445" w:hanging="291"/>
              <w:rPr>
                <w:sz w:val="18"/>
              </w:rPr>
            </w:pPr>
            <w:r>
              <w:rPr>
                <w:sz w:val="18"/>
              </w:rPr>
              <w:t>pagamento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(*)</w:t>
            </w:r>
          </w:p>
        </w:tc>
        <w:tc>
          <w:tcPr>
            <w:tcW w:w="519" w:type="dxa"/>
            <w:vMerge w:val="restart"/>
            <w:textDirection w:val="btLr"/>
          </w:tcPr>
          <w:p w14:paraId="2F658804" w14:textId="77777777" w:rsidR="009763CC" w:rsidRDefault="009763CC" w:rsidP="0001287B">
            <w:pPr>
              <w:pStyle w:val="TableParagraph"/>
              <w:spacing w:before="166"/>
              <w:ind w:left="556"/>
              <w:rPr>
                <w:sz w:val="18"/>
              </w:rPr>
            </w:pPr>
            <w:r>
              <w:rPr>
                <w:sz w:val="18"/>
              </w:rPr>
              <w:t>banca n.</w:t>
            </w:r>
          </w:p>
        </w:tc>
        <w:tc>
          <w:tcPr>
            <w:tcW w:w="524" w:type="dxa"/>
            <w:vMerge w:val="restart"/>
            <w:textDirection w:val="btLr"/>
          </w:tcPr>
          <w:p w14:paraId="651FCC3B" w14:textId="77777777" w:rsidR="009763CC" w:rsidRDefault="009763CC" w:rsidP="0001287B">
            <w:pPr>
              <w:pStyle w:val="TableParagraph"/>
              <w:spacing w:before="171"/>
              <w:ind w:left="136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pagamento</w:t>
            </w:r>
          </w:p>
        </w:tc>
        <w:tc>
          <w:tcPr>
            <w:tcW w:w="712" w:type="dxa"/>
            <w:vMerge w:val="restart"/>
            <w:textDirection w:val="btLr"/>
          </w:tcPr>
          <w:p w14:paraId="0FEAD7EA" w14:textId="77777777" w:rsidR="009763CC" w:rsidRDefault="009763CC" w:rsidP="0001287B">
            <w:pPr>
              <w:pStyle w:val="TableParagraph"/>
              <w:spacing w:before="8"/>
            </w:pPr>
          </w:p>
          <w:p w14:paraId="3F69F5BD" w14:textId="77777777" w:rsidR="009763CC" w:rsidRDefault="009763CC" w:rsidP="0001287B">
            <w:pPr>
              <w:pStyle w:val="TableParagraph"/>
              <w:ind w:left="359"/>
              <w:rPr>
                <w:sz w:val="18"/>
              </w:rPr>
            </w:pPr>
            <w:r>
              <w:rPr>
                <w:sz w:val="18"/>
              </w:rPr>
              <w:t>importo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lordo</w:t>
            </w:r>
          </w:p>
        </w:tc>
        <w:tc>
          <w:tcPr>
            <w:tcW w:w="570" w:type="dxa"/>
            <w:vMerge w:val="restart"/>
            <w:textDirection w:val="btLr"/>
          </w:tcPr>
          <w:p w14:paraId="5F05234F" w14:textId="77777777" w:rsidR="009763CC" w:rsidRDefault="009763CC" w:rsidP="0001287B">
            <w:pPr>
              <w:pStyle w:val="TableParagraph"/>
              <w:spacing w:before="6"/>
              <w:rPr>
                <w:sz w:val="16"/>
              </w:rPr>
            </w:pPr>
          </w:p>
          <w:p w14:paraId="63286AC2" w14:textId="77777777" w:rsidR="009763CC" w:rsidRDefault="009763CC" w:rsidP="0001287B">
            <w:pPr>
              <w:pStyle w:val="TableParagraph"/>
              <w:ind w:left="678" w:right="679"/>
              <w:jc w:val="center"/>
              <w:rPr>
                <w:sz w:val="18"/>
              </w:rPr>
            </w:pPr>
            <w:r>
              <w:rPr>
                <w:sz w:val="18"/>
              </w:rPr>
              <w:t>IVA</w:t>
            </w:r>
          </w:p>
        </w:tc>
        <w:tc>
          <w:tcPr>
            <w:tcW w:w="534" w:type="dxa"/>
            <w:vMerge w:val="restart"/>
            <w:textDirection w:val="btLr"/>
          </w:tcPr>
          <w:p w14:paraId="2094853F" w14:textId="77777777" w:rsidR="009763CC" w:rsidRDefault="009763CC" w:rsidP="0001287B">
            <w:pPr>
              <w:pStyle w:val="TableParagraph"/>
              <w:spacing w:before="172"/>
              <w:ind w:left="160"/>
              <w:rPr>
                <w:sz w:val="18"/>
              </w:rPr>
            </w:pPr>
            <w:r>
              <w:rPr>
                <w:sz w:val="18"/>
              </w:rPr>
              <w:t>importo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imponibile</w:t>
            </w:r>
          </w:p>
        </w:tc>
        <w:tc>
          <w:tcPr>
            <w:tcW w:w="781" w:type="dxa"/>
            <w:vMerge w:val="restart"/>
            <w:textDirection w:val="btLr"/>
          </w:tcPr>
          <w:p w14:paraId="7CC88385" w14:textId="77777777" w:rsidR="009763CC" w:rsidRDefault="009763CC" w:rsidP="0001287B">
            <w:pPr>
              <w:pStyle w:val="TableParagraph"/>
              <w:spacing w:before="6"/>
              <w:rPr>
                <w:sz w:val="25"/>
              </w:rPr>
            </w:pPr>
          </w:p>
          <w:p w14:paraId="336A8A04" w14:textId="77777777" w:rsidR="009763CC" w:rsidRDefault="009763CC" w:rsidP="0001287B">
            <w:pPr>
              <w:pStyle w:val="TableParagraph"/>
              <w:ind w:left="549"/>
              <w:rPr>
                <w:sz w:val="18"/>
              </w:rPr>
            </w:pPr>
            <w:r>
              <w:rPr>
                <w:sz w:val="18"/>
              </w:rPr>
              <w:t>q.p.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(**)</w:t>
            </w:r>
          </w:p>
        </w:tc>
      </w:tr>
      <w:tr w:rsidR="009763CC" w14:paraId="7BF7B430" w14:textId="77777777" w:rsidTr="0001287B">
        <w:trPr>
          <w:trHeight w:val="1410"/>
        </w:trPr>
        <w:tc>
          <w:tcPr>
            <w:tcW w:w="1037" w:type="dxa"/>
            <w:vMerge/>
            <w:tcBorders>
              <w:top w:val="nil"/>
            </w:tcBorders>
          </w:tcPr>
          <w:p w14:paraId="68C9449C" w14:textId="77777777" w:rsidR="009763CC" w:rsidRDefault="009763CC" w:rsidP="0001287B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  <w:vMerge/>
            <w:tcBorders>
              <w:top w:val="nil"/>
            </w:tcBorders>
            <w:textDirection w:val="btLr"/>
          </w:tcPr>
          <w:p w14:paraId="0C59F542" w14:textId="77777777" w:rsidR="009763CC" w:rsidRDefault="009763CC" w:rsidP="0001287B">
            <w:pPr>
              <w:rPr>
                <w:sz w:val="2"/>
                <w:szCs w:val="2"/>
              </w:rPr>
            </w:pPr>
          </w:p>
        </w:tc>
        <w:tc>
          <w:tcPr>
            <w:tcW w:w="674" w:type="dxa"/>
            <w:vMerge/>
            <w:tcBorders>
              <w:top w:val="nil"/>
            </w:tcBorders>
            <w:textDirection w:val="btLr"/>
          </w:tcPr>
          <w:p w14:paraId="72229D9F" w14:textId="77777777" w:rsidR="009763CC" w:rsidRDefault="009763CC" w:rsidP="0001287B">
            <w:pPr>
              <w:rPr>
                <w:sz w:val="2"/>
                <w:szCs w:val="2"/>
              </w:rPr>
            </w:pPr>
          </w:p>
        </w:tc>
        <w:tc>
          <w:tcPr>
            <w:tcW w:w="463" w:type="dxa"/>
            <w:tcBorders>
              <w:top w:val="double" w:sz="1" w:space="0" w:color="000000"/>
            </w:tcBorders>
            <w:textDirection w:val="btLr"/>
          </w:tcPr>
          <w:p w14:paraId="3505C2E4" w14:textId="77777777" w:rsidR="009763CC" w:rsidRDefault="009763CC" w:rsidP="0001287B">
            <w:pPr>
              <w:pStyle w:val="TableParagraph"/>
              <w:spacing w:before="142"/>
              <w:ind w:left="521" w:right="544"/>
              <w:jc w:val="center"/>
              <w:rPr>
                <w:sz w:val="18"/>
              </w:rPr>
            </w:pPr>
            <w:r>
              <w:rPr>
                <w:sz w:val="18"/>
              </w:rPr>
              <w:t>n.</w:t>
            </w:r>
          </w:p>
        </w:tc>
        <w:tc>
          <w:tcPr>
            <w:tcW w:w="411" w:type="dxa"/>
            <w:tcBorders>
              <w:top w:val="double" w:sz="1" w:space="0" w:color="000000"/>
            </w:tcBorders>
            <w:textDirection w:val="btLr"/>
          </w:tcPr>
          <w:p w14:paraId="39126E7C" w14:textId="77777777" w:rsidR="009763CC" w:rsidRDefault="009763CC" w:rsidP="0001287B">
            <w:pPr>
              <w:pStyle w:val="TableParagraph"/>
              <w:spacing w:before="116"/>
              <w:ind w:left="521" w:right="549"/>
              <w:jc w:val="center"/>
              <w:rPr>
                <w:sz w:val="18"/>
              </w:rPr>
            </w:pPr>
            <w:r>
              <w:rPr>
                <w:sz w:val="18"/>
              </w:rPr>
              <w:t>data</w:t>
            </w:r>
          </w:p>
        </w:tc>
        <w:tc>
          <w:tcPr>
            <w:tcW w:w="391" w:type="dxa"/>
            <w:tcBorders>
              <w:top w:val="double" w:sz="1" w:space="0" w:color="000000"/>
            </w:tcBorders>
            <w:textDirection w:val="btLr"/>
          </w:tcPr>
          <w:p w14:paraId="132553BB" w14:textId="77777777" w:rsidR="009763CC" w:rsidRDefault="009763CC" w:rsidP="0001287B">
            <w:pPr>
              <w:pStyle w:val="TableParagraph"/>
              <w:spacing w:before="106"/>
              <w:ind w:left="383"/>
              <w:rPr>
                <w:sz w:val="18"/>
              </w:rPr>
            </w:pPr>
            <w:r>
              <w:rPr>
                <w:sz w:val="18"/>
              </w:rPr>
              <w:t>q.p.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(**)</w:t>
            </w:r>
          </w:p>
        </w:tc>
        <w:tc>
          <w:tcPr>
            <w:tcW w:w="617" w:type="dxa"/>
            <w:textDirection w:val="btLr"/>
          </w:tcPr>
          <w:p w14:paraId="1A09E7C1" w14:textId="77777777" w:rsidR="009763CC" w:rsidRDefault="009763CC" w:rsidP="0001287B">
            <w:pPr>
              <w:pStyle w:val="TableParagraph"/>
              <w:rPr>
                <w:sz w:val="19"/>
              </w:rPr>
            </w:pPr>
          </w:p>
          <w:p w14:paraId="090CA125" w14:textId="77777777" w:rsidR="009763CC" w:rsidRDefault="009763CC" w:rsidP="0001287B">
            <w:pPr>
              <w:pStyle w:val="TableParagraph"/>
              <w:ind w:left="335"/>
              <w:rPr>
                <w:sz w:val="18"/>
              </w:rPr>
            </w:pPr>
            <w:r>
              <w:rPr>
                <w:sz w:val="18"/>
              </w:rPr>
              <w:t>emesso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627" w:type="dxa"/>
            <w:textDirection w:val="btLr"/>
          </w:tcPr>
          <w:p w14:paraId="448ECD9A" w14:textId="77777777" w:rsidR="009763CC" w:rsidRDefault="009763CC" w:rsidP="0001287B">
            <w:pPr>
              <w:pStyle w:val="TableParagraph"/>
              <w:spacing w:line="186" w:lineRule="exact"/>
              <w:ind w:left="230" w:right="225"/>
              <w:jc w:val="center"/>
              <w:rPr>
                <w:sz w:val="18"/>
              </w:rPr>
            </w:pPr>
            <w:r>
              <w:rPr>
                <w:sz w:val="18"/>
              </w:rPr>
              <w:t>oggetto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</w:p>
          <w:p w14:paraId="35725986" w14:textId="77777777" w:rsidR="009763CC" w:rsidRDefault="009763CC" w:rsidP="0001287B">
            <w:pPr>
              <w:pStyle w:val="TableParagraph"/>
              <w:spacing w:before="38"/>
              <w:ind w:left="230" w:right="224"/>
              <w:jc w:val="center"/>
              <w:rPr>
                <w:sz w:val="18"/>
              </w:rPr>
            </w:pPr>
            <w:r>
              <w:rPr>
                <w:sz w:val="18"/>
              </w:rPr>
              <w:t>spesa</w:t>
            </w:r>
          </w:p>
        </w:tc>
        <w:tc>
          <w:tcPr>
            <w:tcW w:w="841" w:type="dxa"/>
            <w:textDirection w:val="btLr"/>
          </w:tcPr>
          <w:p w14:paraId="7EE13594" w14:textId="77777777" w:rsidR="009763CC" w:rsidRDefault="009763CC" w:rsidP="0001287B">
            <w:pPr>
              <w:pStyle w:val="TableParagraph"/>
              <w:spacing w:before="1"/>
              <w:rPr>
                <w:sz w:val="18"/>
              </w:rPr>
            </w:pPr>
          </w:p>
          <w:p w14:paraId="20D16F0C" w14:textId="77777777" w:rsidR="009763CC" w:rsidRDefault="009763CC" w:rsidP="0001287B">
            <w:pPr>
              <w:pStyle w:val="TableParagraph"/>
              <w:spacing w:line="283" w:lineRule="auto"/>
              <w:ind w:left="319" w:firstLine="103"/>
              <w:rPr>
                <w:sz w:val="18"/>
              </w:rPr>
            </w:pPr>
            <w:r>
              <w:rPr>
                <w:sz w:val="18"/>
              </w:rPr>
              <w:t>importo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imponibile</w:t>
            </w:r>
          </w:p>
        </w:tc>
        <w:tc>
          <w:tcPr>
            <w:tcW w:w="639" w:type="dxa"/>
            <w:vMerge/>
            <w:tcBorders>
              <w:top w:val="nil"/>
            </w:tcBorders>
            <w:textDirection w:val="btLr"/>
          </w:tcPr>
          <w:p w14:paraId="1D9DD1A4" w14:textId="77777777" w:rsidR="009763CC" w:rsidRDefault="009763CC" w:rsidP="0001287B">
            <w:pPr>
              <w:rPr>
                <w:sz w:val="2"/>
                <w:szCs w:val="2"/>
              </w:rPr>
            </w:pPr>
          </w:p>
        </w:tc>
        <w:tc>
          <w:tcPr>
            <w:tcW w:w="519" w:type="dxa"/>
            <w:vMerge/>
            <w:tcBorders>
              <w:top w:val="nil"/>
            </w:tcBorders>
            <w:textDirection w:val="btLr"/>
          </w:tcPr>
          <w:p w14:paraId="4A802F7C" w14:textId="77777777" w:rsidR="009763CC" w:rsidRDefault="009763CC" w:rsidP="0001287B">
            <w:pPr>
              <w:rPr>
                <w:sz w:val="2"/>
                <w:szCs w:val="2"/>
              </w:rPr>
            </w:pPr>
          </w:p>
        </w:tc>
        <w:tc>
          <w:tcPr>
            <w:tcW w:w="524" w:type="dxa"/>
            <w:vMerge/>
            <w:tcBorders>
              <w:top w:val="nil"/>
            </w:tcBorders>
            <w:textDirection w:val="btLr"/>
          </w:tcPr>
          <w:p w14:paraId="32AA76A6" w14:textId="77777777" w:rsidR="009763CC" w:rsidRDefault="009763CC" w:rsidP="0001287B">
            <w:pPr>
              <w:rPr>
                <w:sz w:val="2"/>
                <w:szCs w:val="2"/>
              </w:rPr>
            </w:pPr>
          </w:p>
        </w:tc>
        <w:tc>
          <w:tcPr>
            <w:tcW w:w="712" w:type="dxa"/>
            <w:vMerge/>
            <w:tcBorders>
              <w:top w:val="nil"/>
            </w:tcBorders>
            <w:textDirection w:val="btLr"/>
          </w:tcPr>
          <w:p w14:paraId="50968689" w14:textId="77777777" w:rsidR="009763CC" w:rsidRDefault="009763CC" w:rsidP="0001287B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  <w:textDirection w:val="btLr"/>
          </w:tcPr>
          <w:p w14:paraId="39B41381" w14:textId="77777777" w:rsidR="009763CC" w:rsidRDefault="009763CC" w:rsidP="0001287B">
            <w:pPr>
              <w:rPr>
                <w:sz w:val="2"/>
                <w:szCs w:val="2"/>
              </w:rPr>
            </w:pPr>
          </w:p>
        </w:tc>
        <w:tc>
          <w:tcPr>
            <w:tcW w:w="534" w:type="dxa"/>
            <w:vMerge/>
            <w:tcBorders>
              <w:top w:val="nil"/>
            </w:tcBorders>
            <w:textDirection w:val="btLr"/>
          </w:tcPr>
          <w:p w14:paraId="4C5D1E9E" w14:textId="77777777" w:rsidR="009763CC" w:rsidRDefault="009763CC" w:rsidP="0001287B">
            <w:pPr>
              <w:rPr>
                <w:sz w:val="2"/>
                <w:szCs w:val="2"/>
              </w:rPr>
            </w:pPr>
          </w:p>
        </w:tc>
        <w:tc>
          <w:tcPr>
            <w:tcW w:w="781" w:type="dxa"/>
            <w:vMerge/>
            <w:tcBorders>
              <w:top w:val="nil"/>
            </w:tcBorders>
            <w:textDirection w:val="btLr"/>
          </w:tcPr>
          <w:p w14:paraId="2B6C7CAD" w14:textId="77777777" w:rsidR="009763CC" w:rsidRDefault="009763CC" w:rsidP="0001287B">
            <w:pPr>
              <w:rPr>
                <w:sz w:val="2"/>
                <w:szCs w:val="2"/>
              </w:rPr>
            </w:pPr>
          </w:p>
        </w:tc>
      </w:tr>
      <w:tr w:rsidR="009763CC" w14:paraId="77EB8E53" w14:textId="77777777" w:rsidTr="0001287B">
        <w:trPr>
          <w:trHeight w:val="313"/>
        </w:trPr>
        <w:tc>
          <w:tcPr>
            <w:tcW w:w="1037" w:type="dxa"/>
          </w:tcPr>
          <w:p w14:paraId="68C8903E" w14:textId="77777777" w:rsidR="009763CC" w:rsidRDefault="009763CC" w:rsidP="0001287B">
            <w:pPr>
              <w:pStyle w:val="TableParagraph"/>
              <w:spacing w:before="71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36" w:type="dxa"/>
          </w:tcPr>
          <w:p w14:paraId="71528FA2" w14:textId="77777777" w:rsidR="009763CC" w:rsidRDefault="009763CC" w:rsidP="0001287B">
            <w:pPr>
              <w:pStyle w:val="TableParagraph"/>
              <w:spacing w:before="7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74" w:type="dxa"/>
          </w:tcPr>
          <w:p w14:paraId="075D3663" w14:textId="77777777" w:rsidR="009763CC" w:rsidRDefault="009763CC" w:rsidP="0001287B">
            <w:pPr>
              <w:pStyle w:val="TableParagraph"/>
              <w:spacing w:before="71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463" w:type="dxa"/>
          </w:tcPr>
          <w:p w14:paraId="1DFC233F" w14:textId="77777777" w:rsidR="009763CC" w:rsidRDefault="009763CC" w:rsidP="0001287B">
            <w:pPr>
              <w:pStyle w:val="TableParagraph"/>
              <w:spacing w:before="71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411" w:type="dxa"/>
          </w:tcPr>
          <w:p w14:paraId="6CE0F2F6" w14:textId="77777777" w:rsidR="009763CC" w:rsidRDefault="009763CC" w:rsidP="0001287B">
            <w:pPr>
              <w:pStyle w:val="TableParagraph"/>
              <w:spacing w:before="71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91" w:type="dxa"/>
          </w:tcPr>
          <w:p w14:paraId="0CD5C7B9" w14:textId="77777777" w:rsidR="009763CC" w:rsidRDefault="009763CC" w:rsidP="0001287B">
            <w:pPr>
              <w:pStyle w:val="TableParagraph"/>
              <w:spacing w:before="71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617" w:type="dxa"/>
          </w:tcPr>
          <w:p w14:paraId="005BBD88" w14:textId="77777777" w:rsidR="009763CC" w:rsidRDefault="009763CC" w:rsidP="0001287B">
            <w:pPr>
              <w:pStyle w:val="TableParagraph"/>
              <w:spacing w:before="71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627" w:type="dxa"/>
          </w:tcPr>
          <w:p w14:paraId="5A82BC28" w14:textId="77777777" w:rsidR="009763CC" w:rsidRDefault="009763CC" w:rsidP="0001287B">
            <w:pPr>
              <w:pStyle w:val="TableParagraph"/>
              <w:spacing w:before="71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841" w:type="dxa"/>
          </w:tcPr>
          <w:p w14:paraId="64793BBF" w14:textId="77777777" w:rsidR="009763CC" w:rsidRDefault="009763CC" w:rsidP="0001287B">
            <w:pPr>
              <w:pStyle w:val="TableParagraph"/>
              <w:spacing w:before="71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639" w:type="dxa"/>
          </w:tcPr>
          <w:p w14:paraId="19F60839" w14:textId="77777777" w:rsidR="009763CC" w:rsidRDefault="009763CC" w:rsidP="0001287B">
            <w:pPr>
              <w:pStyle w:val="TableParagraph"/>
              <w:spacing w:before="71"/>
              <w:ind w:left="211" w:right="198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519" w:type="dxa"/>
          </w:tcPr>
          <w:p w14:paraId="0EA63386" w14:textId="77777777" w:rsidR="009763CC" w:rsidRDefault="009763CC" w:rsidP="0001287B">
            <w:pPr>
              <w:pStyle w:val="TableParagraph"/>
              <w:spacing w:before="71"/>
              <w:ind w:left="166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524" w:type="dxa"/>
          </w:tcPr>
          <w:p w14:paraId="191353BB" w14:textId="77777777" w:rsidR="009763CC" w:rsidRDefault="009763CC" w:rsidP="0001287B">
            <w:pPr>
              <w:pStyle w:val="TableParagraph"/>
              <w:spacing w:before="71"/>
              <w:ind w:left="168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712" w:type="dxa"/>
          </w:tcPr>
          <w:p w14:paraId="157FDB51" w14:textId="77777777" w:rsidR="009763CC" w:rsidRDefault="009763CC" w:rsidP="0001287B">
            <w:pPr>
              <w:pStyle w:val="TableParagraph"/>
              <w:spacing w:before="71"/>
              <w:ind w:left="242" w:right="239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570" w:type="dxa"/>
          </w:tcPr>
          <w:p w14:paraId="650D769C" w14:textId="77777777" w:rsidR="009763CC" w:rsidRDefault="009763CC" w:rsidP="0001287B">
            <w:pPr>
              <w:pStyle w:val="TableParagraph"/>
              <w:spacing w:before="71"/>
              <w:ind w:left="172" w:right="168"/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534" w:type="dxa"/>
          </w:tcPr>
          <w:p w14:paraId="508C23C0" w14:textId="77777777" w:rsidR="009763CC" w:rsidRDefault="009763CC" w:rsidP="0001287B">
            <w:pPr>
              <w:pStyle w:val="TableParagraph"/>
              <w:spacing w:before="71"/>
              <w:ind w:left="170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781" w:type="dxa"/>
          </w:tcPr>
          <w:p w14:paraId="2B4457DD" w14:textId="77777777" w:rsidR="009763CC" w:rsidRDefault="009763CC" w:rsidP="0001287B">
            <w:pPr>
              <w:pStyle w:val="TableParagraph"/>
              <w:spacing w:before="71"/>
              <w:ind w:left="275" w:right="275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</w:tr>
      <w:tr w:rsidR="009763CC" w14:paraId="11ADFE43" w14:textId="77777777" w:rsidTr="0001287B">
        <w:trPr>
          <w:trHeight w:val="316"/>
        </w:trPr>
        <w:tc>
          <w:tcPr>
            <w:tcW w:w="1037" w:type="dxa"/>
          </w:tcPr>
          <w:p w14:paraId="22C00C93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36" w:type="dxa"/>
          </w:tcPr>
          <w:p w14:paraId="3CAF3826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74" w:type="dxa"/>
          </w:tcPr>
          <w:p w14:paraId="2909CDFE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463" w:type="dxa"/>
          </w:tcPr>
          <w:p w14:paraId="783047FC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411" w:type="dxa"/>
          </w:tcPr>
          <w:p w14:paraId="6F469005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391" w:type="dxa"/>
          </w:tcPr>
          <w:p w14:paraId="01100B3A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17" w:type="dxa"/>
          </w:tcPr>
          <w:p w14:paraId="5F8B69D7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27" w:type="dxa"/>
          </w:tcPr>
          <w:p w14:paraId="026838AC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841" w:type="dxa"/>
          </w:tcPr>
          <w:p w14:paraId="7352DC13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</w:tcPr>
          <w:p w14:paraId="4CD1AA95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14:paraId="2289F344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24" w:type="dxa"/>
          </w:tcPr>
          <w:p w14:paraId="21464914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12" w:type="dxa"/>
          </w:tcPr>
          <w:p w14:paraId="206E41C9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14:paraId="40DE745E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34" w:type="dxa"/>
          </w:tcPr>
          <w:p w14:paraId="31230467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81" w:type="dxa"/>
          </w:tcPr>
          <w:p w14:paraId="276CBD7C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</w:tr>
      <w:tr w:rsidR="009763CC" w14:paraId="7EDD0422" w14:textId="77777777" w:rsidTr="0001287B">
        <w:trPr>
          <w:trHeight w:val="314"/>
        </w:trPr>
        <w:tc>
          <w:tcPr>
            <w:tcW w:w="1037" w:type="dxa"/>
          </w:tcPr>
          <w:p w14:paraId="5B001D5D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36" w:type="dxa"/>
          </w:tcPr>
          <w:p w14:paraId="2E736E80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74" w:type="dxa"/>
          </w:tcPr>
          <w:p w14:paraId="1D62E5B1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463" w:type="dxa"/>
          </w:tcPr>
          <w:p w14:paraId="76126BD3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411" w:type="dxa"/>
          </w:tcPr>
          <w:p w14:paraId="3BBF6428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391" w:type="dxa"/>
          </w:tcPr>
          <w:p w14:paraId="38721897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17" w:type="dxa"/>
          </w:tcPr>
          <w:p w14:paraId="0C262C54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27" w:type="dxa"/>
          </w:tcPr>
          <w:p w14:paraId="2F7F5354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841" w:type="dxa"/>
          </w:tcPr>
          <w:p w14:paraId="42AC9BED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</w:tcPr>
          <w:p w14:paraId="72E6A7D7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14:paraId="15C1CDA8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24" w:type="dxa"/>
          </w:tcPr>
          <w:p w14:paraId="46FB64E5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12" w:type="dxa"/>
          </w:tcPr>
          <w:p w14:paraId="355A8E3E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14:paraId="6E0FAD53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34" w:type="dxa"/>
          </w:tcPr>
          <w:p w14:paraId="6A7929F5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81" w:type="dxa"/>
          </w:tcPr>
          <w:p w14:paraId="454B8FEB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</w:tr>
      <w:tr w:rsidR="009763CC" w14:paraId="0A3E0865" w14:textId="77777777" w:rsidTr="0001287B">
        <w:trPr>
          <w:trHeight w:val="314"/>
        </w:trPr>
        <w:tc>
          <w:tcPr>
            <w:tcW w:w="1037" w:type="dxa"/>
          </w:tcPr>
          <w:p w14:paraId="7FF47D6A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36" w:type="dxa"/>
          </w:tcPr>
          <w:p w14:paraId="617C4F74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74" w:type="dxa"/>
          </w:tcPr>
          <w:p w14:paraId="79011065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463" w:type="dxa"/>
          </w:tcPr>
          <w:p w14:paraId="38DEEB2D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411" w:type="dxa"/>
          </w:tcPr>
          <w:p w14:paraId="5AF0FA2F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391" w:type="dxa"/>
          </w:tcPr>
          <w:p w14:paraId="69BAB8EF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17" w:type="dxa"/>
          </w:tcPr>
          <w:p w14:paraId="3B559D30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27" w:type="dxa"/>
          </w:tcPr>
          <w:p w14:paraId="5E7C17A6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841" w:type="dxa"/>
          </w:tcPr>
          <w:p w14:paraId="59A413A5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</w:tcPr>
          <w:p w14:paraId="069280B4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14:paraId="3D60321D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24" w:type="dxa"/>
          </w:tcPr>
          <w:p w14:paraId="2E6F4945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12" w:type="dxa"/>
          </w:tcPr>
          <w:p w14:paraId="7E5AA185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14:paraId="75F37A20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34" w:type="dxa"/>
          </w:tcPr>
          <w:p w14:paraId="18A125EC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81" w:type="dxa"/>
          </w:tcPr>
          <w:p w14:paraId="793891CB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</w:tr>
      <w:tr w:rsidR="009763CC" w14:paraId="6FC37961" w14:textId="77777777" w:rsidTr="0001287B">
        <w:trPr>
          <w:trHeight w:val="316"/>
        </w:trPr>
        <w:tc>
          <w:tcPr>
            <w:tcW w:w="1037" w:type="dxa"/>
          </w:tcPr>
          <w:p w14:paraId="08D4B0AF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36" w:type="dxa"/>
          </w:tcPr>
          <w:p w14:paraId="628AE092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74" w:type="dxa"/>
          </w:tcPr>
          <w:p w14:paraId="04D62752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463" w:type="dxa"/>
          </w:tcPr>
          <w:p w14:paraId="26AF25F2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411" w:type="dxa"/>
          </w:tcPr>
          <w:p w14:paraId="284F6E63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391" w:type="dxa"/>
          </w:tcPr>
          <w:p w14:paraId="0A4A8BA8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17" w:type="dxa"/>
          </w:tcPr>
          <w:p w14:paraId="68DC6EA4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27" w:type="dxa"/>
          </w:tcPr>
          <w:p w14:paraId="6B8D75C6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841" w:type="dxa"/>
          </w:tcPr>
          <w:p w14:paraId="2CEC11DC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</w:tcPr>
          <w:p w14:paraId="7775F22B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14:paraId="02D8663E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24" w:type="dxa"/>
          </w:tcPr>
          <w:p w14:paraId="42D70D7F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12" w:type="dxa"/>
          </w:tcPr>
          <w:p w14:paraId="4F2DAB16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14:paraId="260955B1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34" w:type="dxa"/>
          </w:tcPr>
          <w:p w14:paraId="4F2933F4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81" w:type="dxa"/>
          </w:tcPr>
          <w:p w14:paraId="7ABAEA82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</w:tr>
      <w:tr w:rsidR="009763CC" w14:paraId="121DA61C" w14:textId="77777777" w:rsidTr="0001287B">
        <w:trPr>
          <w:trHeight w:val="314"/>
        </w:trPr>
        <w:tc>
          <w:tcPr>
            <w:tcW w:w="1037" w:type="dxa"/>
          </w:tcPr>
          <w:p w14:paraId="39147DB1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36" w:type="dxa"/>
          </w:tcPr>
          <w:p w14:paraId="6226C817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74" w:type="dxa"/>
          </w:tcPr>
          <w:p w14:paraId="04D6FD91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463" w:type="dxa"/>
          </w:tcPr>
          <w:p w14:paraId="46CA43AC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411" w:type="dxa"/>
          </w:tcPr>
          <w:p w14:paraId="5892E677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391" w:type="dxa"/>
          </w:tcPr>
          <w:p w14:paraId="16A039ED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17" w:type="dxa"/>
          </w:tcPr>
          <w:p w14:paraId="1BDAF2A5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27" w:type="dxa"/>
          </w:tcPr>
          <w:p w14:paraId="399B6A99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841" w:type="dxa"/>
          </w:tcPr>
          <w:p w14:paraId="1A555470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</w:tcPr>
          <w:p w14:paraId="569512E5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14:paraId="3002BC99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24" w:type="dxa"/>
          </w:tcPr>
          <w:p w14:paraId="740A1883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12" w:type="dxa"/>
          </w:tcPr>
          <w:p w14:paraId="425B5F1D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14:paraId="465CA963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34" w:type="dxa"/>
          </w:tcPr>
          <w:p w14:paraId="6BDB0A3D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81" w:type="dxa"/>
          </w:tcPr>
          <w:p w14:paraId="4D24A6BE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</w:tr>
      <w:tr w:rsidR="009763CC" w14:paraId="57442ABD" w14:textId="77777777" w:rsidTr="0001287B">
        <w:trPr>
          <w:trHeight w:val="316"/>
        </w:trPr>
        <w:tc>
          <w:tcPr>
            <w:tcW w:w="1037" w:type="dxa"/>
          </w:tcPr>
          <w:p w14:paraId="167A46E8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36" w:type="dxa"/>
          </w:tcPr>
          <w:p w14:paraId="6BFEF7BD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74" w:type="dxa"/>
          </w:tcPr>
          <w:p w14:paraId="2F72F61D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463" w:type="dxa"/>
          </w:tcPr>
          <w:p w14:paraId="6858721A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411" w:type="dxa"/>
          </w:tcPr>
          <w:p w14:paraId="241E38CC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391" w:type="dxa"/>
          </w:tcPr>
          <w:p w14:paraId="3675AC6C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17" w:type="dxa"/>
          </w:tcPr>
          <w:p w14:paraId="5B647B8E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27" w:type="dxa"/>
          </w:tcPr>
          <w:p w14:paraId="38E4EC00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841" w:type="dxa"/>
          </w:tcPr>
          <w:p w14:paraId="413E87AE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</w:tcPr>
          <w:p w14:paraId="16E7E339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19" w:type="dxa"/>
          </w:tcPr>
          <w:p w14:paraId="5904C059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24" w:type="dxa"/>
          </w:tcPr>
          <w:p w14:paraId="2653EA7A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12" w:type="dxa"/>
          </w:tcPr>
          <w:p w14:paraId="7C57237B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14:paraId="35F92BBB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34" w:type="dxa"/>
          </w:tcPr>
          <w:p w14:paraId="330F7D20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81" w:type="dxa"/>
          </w:tcPr>
          <w:p w14:paraId="74400672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</w:tr>
      <w:tr w:rsidR="009763CC" w14:paraId="6F05B8EC" w14:textId="77777777" w:rsidTr="0001287B">
        <w:trPr>
          <w:trHeight w:val="474"/>
        </w:trPr>
        <w:tc>
          <w:tcPr>
            <w:tcW w:w="1037" w:type="dxa"/>
          </w:tcPr>
          <w:p w14:paraId="6D288114" w14:textId="77777777" w:rsidR="009763CC" w:rsidRDefault="009763CC" w:rsidP="0001287B">
            <w:pPr>
              <w:pStyle w:val="TableParagraph"/>
              <w:spacing w:line="202" w:lineRule="exact"/>
              <w:ind w:left="69"/>
              <w:rPr>
                <w:sz w:val="18"/>
              </w:rPr>
            </w:pPr>
            <w:r>
              <w:rPr>
                <w:sz w:val="18"/>
              </w:rPr>
              <w:t>Totale</w:t>
            </w:r>
          </w:p>
          <w:p w14:paraId="45ECD619" w14:textId="77777777" w:rsidR="009763CC" w:rsidRDefault="009763CC" w:rsidP="0001287B">
            <w:pPr>
              <w:pStyle w:val="TableParagraph"/>
              <w:spacing w:before="30"/>
              <w:ind w:left="69"/>
              <w:rPr>
                <w:sz w:val="18"/>
              </w:rPr>
            </w:pPr>
            <w:r>
              <w:rPr>
                <w:sz w:val="18"/>
              </w:rPr>
              <w:t>parziale</w:t>
            </w:r>
          </w:p>
        </w:tc>
        <w:tc>
          <w:tcPr>
            <w:tcW w:w="3819" w:type="dxa"/>
            <w:gridSpan w:val="7"/>
          </w:tcPr>
          <w:p w14:paraId="29DE6469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841" w:type="dxa"/>
          </w:tcPr>
          <w:p w14:paraId="53BED620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1682" w:type="dxa"/>
            <w:gridSpan w:val="3"/>
          </w:tcPr>
          <w:p w14:paraId="5B297C7D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12" w:type="dxa"/>
          </w:tcPr>
          <w:p w14:paraId="6199B2B5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14:paraId="6069A7CA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34" w:type="dxa"/>
          </w:tcPr>
          <w:p w14:paraId="5056C8A6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81" w:type="dxa"/>
          </w:tcPr>
          <w:p w14:paraId="2C5C6119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</w:tr>
      <w:tr w:rsidR="009763CC" w14:paraId="52FAAB8F" w14:textId="77777777" w:rsidTr="0001287B">
        <w:trPr>
          <w:trHeight w:val="237"/>
        </w:trPr>
        <w:tc>
          <w:tcPr>
            <w:tcW w:w="9976" w:type="dxa"/>
            <w:gridSpan w:val="16"/>
          </w:tcPr>
          <w:p w14:paraId="49942274" w14:textId="77777777" w:rsidR="009763CC" w:rsidRDefault="009763CC" w:rsidP="0001287B">
            <w:pPr>
              <w:pStyle w:val="TableParagraph"/>
              <w:rPr>
                <w:sz w:val="16"/>
              </w:rPr>
            </w:pPr>
          </w:p>
        </w:tc>
      </w:tr>
      <w:tr w:rsidR="009763CC" w14:paraId="2744B5D9" w14:textId="77777777" w:rsidTr="0001287B">
        <w:trPr>
          <w:trHeight w:val="477"/>
        </w:trPr>
        <w:tc>
          <w:tcPr>
            <w:tcW w:w="1037" w:type="dxa"/>
          </w:tcPr>
          <w:p w14:paraId="75946A9B" w14:textId="77777777" w:rsidR="009763CC" w:rsidRDefault="009763CC" w:rsidP="0001287B">
            <w:pPr>
              <w:pStyle w:val="TableParagraph"/>
              <w:spacing w:before="4"/>
              <w:rPr>
                <w:sz w:val="20"/>
              </w:rPr>
            </w:pPr>
          </w:p>
          <w:p w14:paraId="59CABE75" w14:textId="77777777" w:rsidR="009763CC" w:rsidRDefault="009763CC" w:rsidP="0001287B">
            <w:pPr>
              <w:pStyle w:val="TableParagraph"/>
              <w:spacing w:before="1"/>
              <w:ind w:left="69"/>
              <w:rPr>
                <w:sz w:val="18"/>
              </w:rPr>
            </w:pPr>
            <w:r>
              <w:rPr>
                <w:sz w:val="18"/>
              </w:rPr>
              <w:t>TOTALE</w:t>
            </w:r>
          </w:p>
        </w:tc>
        <w:tc>
          <w:tcPr>
            <w:tcW w:w="3819" w:type="dxa"/>
            <w:gridSpan w:val="7"/>
          </w:tcPr>
          <w:p w14:paraId="51F97BF9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841" w:type="dxa"/>
          </w:tcPr>
          <w:p w14:paraId="6B15E7C1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1682" w:type="dxa"/>
            <w:gridSpan w:val="3"/>
          </w:tcPr>
          <w:p w14:paraId="4268D152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12" w:type="dxa"/>
          </w:tcPr>
          <w:p w14:paraId="4A331A85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70" w:type="dxa"/>
          </w:tcPr>
          <w:p w14:paraId="258D3117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534" w:type="dxa"/>
          </w:tcPr>
          <w:p w14:paraId="34A111DA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  <w:tc>
          <w:tcPr>
            <w:tcW w:w="781" w:type="dxa"/>
          </w:tcPr>
          <w:p w14:paraId="2236B183" w14:textId="77777777" w:rsidR="009763CC" w:rsidRDefault="009763CC" w:rsidP="0001287B">
            <w:pPr>
              <w:pStyle w:val="TableParagraph"/>
              <w:rPr>
                <w:sz w:val="18"/>
              </w:rPr>
            </w:pPr>
          </w:p>
        </w:tc>
      </w:tr>
    </w:tbl>
    <w:p w14:paraId="120115B5" w14:textId="77777777" w:rsidR="009763CC" w:rsidRDefault="009763CC" w:rsidP="00166C0D">
      <w:pPr>
        <w:ind w:left="417"/>
        <w:rPr>
          <w:sz w:val="18"/>
        </w:rPr>
      </w:pPr>
      <w:r>
        <w:rPr>
          <w:sz w:val="18"/>
        </w:rPr>
        <w:t>(*)</w:t>
      </w:r>
      <w:r>
        <w:rPr>
          <w:spacing w:val="-2"/>
          <w:sz w:val="18"/>
        </w:rPr>
        <w:t xml:space="preserve"> </w:t>
      </w:r>
      <w:r>
        <w:rPr>
          <w:sz w:val="18"/>
        </w:rPr>
        <w:t>Codice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pagamento:</w:t>
      </w:r>
      <w:r>
        <w:rPr>
          <w:spacing w:val="-2"/>
          <w:sz w:val="18"/>
        </w:rPr>
        <w:t xml:space="preserve"> </w:t>
      </w:r>
      <w:r>
        <w:rPr>
          <w:sz w:val="18"/>
        </w:rPr>
        <w:t>1</w:t>
      </w:r>
      <w:r>
        <w:rPr>
          <w:spacing w:val="-2"/>
          <w:sz w:val="18"/>
        </w:rPr>
        <w:t xml:space="preserve"> </w:t>
      </w:r>
      <w:r>
        <w:rPr>
          <w:sz w:val="18"/>
        </w:rPr>
        <w:t>bonifico bancario;</w:t>
      </w:r>
      <w:r>
        <w:rPr>
          <w:spacing w:val="-3"/>
          <w:sz w:val="18"/>
        </w:rPr>
        <w:t xml:space="preserve"> </w:t>
      </w:r>
      <w:r>
        <w:rPr>
          <w:sz w:val="18"/>
        </w:rPr>
        <w:t>2</w:t>
      </w:r>
      <w:r>
        <w:rPr>
          <w:spacing w:val="41"/>
          <w:sz w:val="18"/>
        </w:rPr>
        <w:t xml:space="preserve"> </w:t>
      </w:r>
      <w:r>
        <w:rPr>
          <w:sz w:val="18"/>
        </w:rPr>
        <w:t>ricevuta</w:t>
      </w:r>
      <w:r>
        <w:rPr>
          <w:spacing w:val="-1"/>
          <w:sz w:val="18"/>
        </w:rPr>
        <w:t xml:space="preserve"> </w:t>
      </w:r>
      <w:r>
        <w:rPr>
          <w:sz w:val="18"/>
        </w:rPr>
        <w:t>bancaria;</w:t>
      </w:r>
      <w:r>
        <w:rPr>
          <w:spacing w:val="40"/>
          <w:sz w:val="18"/>
        </w:rPr>
        <w:t xml:space="preserve"> </w:t>
      </w:r>
      <w:r>
        <w:rPr>
          <w:sz w:val="18"/>
        </w:rPr>
        <w:t>3</w:t>
      </w:r>
      <w:r>
        <w:rPr>
          <w:spacing w:val="44"/>
          <w:sz w:val="18"/>
        </w:rPr>
        <w:t xml:space="preserve"> </w:t>
      </w:r>
      <w:r>
        <w:rPr>
          <w:sz w:val="18"/>
        </w:rPr>
        <w:t>assegno</w:t>
      </w:r>
      <w:r>
        <w:rPr>
          <w:spacing w:val="6"/>
          <w:sz w:val="18"/>
        </w:rPr>
        <w:t xml:space="preserve"> </w:t>
      </w:r>
      <w:r>
        <w:rPr>
          <w:sz w:val="18"/>
        </w:rPr>
        <w:t>circolare</w:t>
      </w:r>
      <w:r>
        <w:rPr>
          <w:spacing w:val="-2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bancario non</w:t>
      </w:r>
      <w:r>
        <w:rPr>
          <w:spacing w:val="-1"/>
          <w:sz w:val="18"/>
        </w:rPr>
        <w:t xml:space="preserve"> </w:t>
      </w:r>
      <w:r>
        <w:rPr>
          <w:sz w:val="18"/>
        </w:rPr>
        <w:t>trasferibile;</w:t>
      </w:r>
    </w:p>
    <w:p w14:paraId="4EAA8C5B" w14:textId="07D0D961" w:rsidR="009763CC" w:rsidRDefault="009763CC" w:rsidP="00166C0D">
      <w:pPr>
        <w:ind w:left="417"/>
        <w:rPr>
          <w:sz w:val="18"/>
        </w:rPr>
      </w:pPr>
      <w:r>
        <w:rPr>
          <w:sz w:val="18"/>
        </w:rPr>
        <w:t>4</w:t>
      </w:r>
      <w:r>
        <w:rPr>
          <w:spacing w:val="1"/>
          <w:sz w:val="18"/>
        </w:rPr>
        <w:t xml:space="preserve"> </w:t>
      </w:r>
      <w:r>
        <w:rPr>
          <w:sz w:val="18"/>
        </w:rPr>
        <w:t>carte di credito; 5 bollettino postale</w:t>
      </w:r>
      <w:r w:rsidR="00166C0D">
        <w:rPr>
          <w:sz w:val="18"/>
        </w:rPr>
        <w:t xml:space="preserve">; </w:t>
      </w:r>
      <w:r>
        <w:rPr>
          <w:spacing w:val="-42"/>
          <w:sz w:val="18"/>
        </w:rPr>
        <w:t xml:space="preserve"> </w:t>
      </w:r>
      <w:r>
        <w:rPr>
          <w:sz w:val="18"/>
        </w:rPr>
        <w:t>(**)</w:t>
      </w:r>
      <w:r>
        <w:rPr>
          <w:spacing w:val="-1"/>
          <w:sz w:val="18"/>
        </w:rPr>
        <w:t xml:space="preserve"> </w:t>
      </w:r>
      <w:r>
        <w:rPr>
          <w:sz w:val="18"/>
        </w:rPr>
        <w:t>quota parte</w:t>
      </w:r>
    </w:p>
    <w:p w14:paraId="7FD76375" w14:textId="77777777" w:rsidR="009763CC" w:rsidRDefault="009763CC" w:rsidP="00166C0D">
      <w:pPr>
        <w:pStyle w:val="Corpotesto"/>
        <w:spacing w:before="3"/>
        <w:rPr>
          <w:sz w:val="27"/>
        </w:rPr>
      </w:pPr>
    </w:p>
    <w:p w14:paraId="40ED7A1E" w14:textId="77777777" w:rsidR="009763CC" w:rsidRDefault="009763CC" w:rsidP="009763CC">
      <w:pPr>
        <w:pStyle w:val="Corpotesto"/>
        <w:rPr>
          <w:sz w:val="20"/>
        </w:rPr>
      </w:pPr>
    </w:p>
    <w:p w14:paraId="7172B48D" w14:textId="151D4238" w:rsidR="009763CC" w:rsidRDefault="009763CC" w:rsidP="009763CC">
      <w:pPr>
        <w:pStyle w:val="Corpotesto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BC8BBCF" wp14:editId="6BB4E0B4">
                <wp:simplePos x="0" y="0"/>
                <wp:positionH relativeFrom="page">
                  <wp:posOffset>810895</wp:posOffset>
                </wp:positionH>
                <wp:positionV relativeFrom="paragraph">
                  <wp:posOffset>198755</wp:posOffset>
                </wp:positionV>
                <wp:extent cx="952500" cy="1270"/>
                <wp:effectExtent l="10795" t="12700" r="8255" b="5080"/>
                <wp:wrapTopAndBottom/>
                <wp:docPr id="2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1270"/>
                        </a:xfrm>
                        <a:custGeom>
                          <a:avLst/>
                          <a:gdLst>
                            <a:gd name="T0" fmla="+- 0 1277 1277"/>
                            <a:gd name="T1" fmla="*/ T0 w 1500"/>
                            <a:gd name="T2" fmla="+- 0 2776 1277"/>
                            <a:gd name="T3" fmla="*/ T2 w 15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00">
                              <a:moveTo>
                                <a:pt x="0" y="0"/>
                              </a:moveTo>
                              <a:lnTo>
                                <a:pt x="1499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15199F" id="Figura a mano libera: forma 2" o:spid="_x0000_s1026" style="position:absolute;margin-left:63.85pt;margin-top:15.65pt;width:7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" path="m,l1499,e" filled="f" strokeweight=".14056mm">
                <v:path arrowok="t" o:connecttype="custom" o:connectlocs="0,0;9518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ED9B191" wp14:editId="3D2F704E">
                <wp:simplePos x="0" y="0"/>
                <wp:positionH relativeFrom="page">
                  <wp:posOffset>3963035</wp:posOffset>
                </wp:positionH>
                <wp:positionV relativeFrom="paragraph">
                  <wp:posOffset>203835</wp:posOffset>
                </wp:positionV>
                <wp:extent cx="2209800" cy="1270"/>
                <wp:effectExtent l="10160" t="8255" r="8890" b="9525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>
                            <a:gd name="T0" fmla="+- 0 6241 6241"/>
                            <a:gd name="T1" fmla="*/ T0 w 3480"/>
                            <a:gd name="T2" fmla="+- 0 9721 6241"/>
                            <a:gd name="T3" fmla="*/ T2 w 3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80">
                              <a:moveTo>
                                <a:pt x="0" y="0"/>
                              </a:moveTo>
                              <a:lnTo>
                                <a:pt x="3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FA144" id="Figura a mano libera: forma 1" o:spid="_x0000_s1026" style="position:absolute;margin-left:312.05pt;margin-top:16.05pt;width:174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" path="m,l3480,e" filled="f" strokeweight=".48pt">
                <v:path arrowok="t" o:connecttype="custom" o:connectlocs="0,0;2209800,0" o:connectangles="0,0"/>
                <w10:wrap type="topAndBottom" anchorx="page"/>
              </v:shape>
            </w:pict>
          </mc:Fallback>
        </mc:AlternateContent>
      </w:r>
    </w:p>
    <w:p w14:paraId="58857564" w14:textId="77777777" w:rsidR="009763CC" w:rsidRDefault="009763CC" w:rsidP="009763CC">
      <w:pPr>
        <w:pStyle w:val="Corpotesto"/>
        <w:spacing w:before="6"/>
        <w:rPr>
          <w:sz w:val="10"/>
        </w:rPr>
      </w:pPr>
    </w:p>
    <w:p w14:paraId="12F55406" w14:textId="77777777" w:rsidR="009763CC" w:rsidRDefault="009763CC" w:rsidP="009763CC">
      <w:pPr>
        <w:tabs>
          <w:tab w:val="left" w:pos="6089"/>
        </w:tabs>
        <w:spacing w:before="91"/>
        <w:ind w:left="417"/>
        <w:rPr>
          <w:sz w:val="20"/>
        </w:rPr>
      </w:pP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luogo</w:t>
      </w:r>
      <w:r>
        <w:rPr>
          <w:sz w:val="20"/>
        </w:rPr>
        <w:tab/>
        <w:t>firma</w:t>
      </w:r>
      <w:r>
        <w:rPr>
          <w:spacing w:val="-2"/>
          <w:sz w:val="20"/>
        </w:rPr>
        <w:t xml:space="preserve"> </w:t>
      </w:r>
      <w:r>
        <w:rPr>
          <w:sz w:val="20"/>
        </w:rPr>
        <w:t>leggibile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richiedente</w:t>
      </w:r>
    </w:p>
    <w:p w14:paraId="405732AA" w14:textId="77777777" w:rsidR="009654B8" w:rsidRDefault="0047509F"/>
    <w:sectPr w:rsidR="009654B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E5CD3" w14:textId="77777777" w:rsidR="0047509F" w:rsidRDefault="0047509F" w:rsidP="009763CC">
      <w:r>
        <w:separator/>
      </w:r>
    </w:p>
  </w:endnote>
  <w:endnote w:type="continuationSeparator" w:id="0">
    <w:p w14:paraId="663A8A9B" w14:textId="77777777" w:rsidR="0047509F" w:rsidRDefault="0047509F" w:rsidP="00976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378D3" w14:textId="77777777" w:rsidR="0047509F" w:rsidRDefault="0047509F" w:rsidP="009763CC">
      <w:r>
        <w:separator/>
      </w:r>
    </w:p>
  </w:footnote>
  <w:footnote w:type="continuationSeparator" w:id="0">
    <w:p w14:paraId="73242E6F" w14:textId="77777777" w:rsidR="0047509F" w:rsidRDefault="0047509F" w:rsidP="00976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98BD0" w14:textId="46CD97F8" w:rsidR="009763CC" w:rsidRPr="0093488E" w:rsidRDefault="009763CC" w:rsidP="0093488E">
    <w:pPr>
      <w:pStyle w:val="Intestazione"/>
      <w:widowControl/>
      <w:autoSpaceDE/>
      <w:autoSpaceDN/>
      <w:jc w:val="both"/>
      <w:rPr>
        <w:rFonts w:asciiTheme="minorHAnsi" w:eastAsiaTheme="minorHAnsi" w:hAnsiTheme="minorHAnsi" w:cstheme="minorBidi"/>
      </w:rPr>
    </w:pPr>
    <w:r w:rsidRPr="0093488E">
      <w:rPr>
        <w:rFonts w:asciiTheme="minorHAnsi" w:eastAsiaTheme="minorHAnsi" w:hAnsiTheme="minorHAnsi" w:cstheme="minorBidi"/>
      </w:rPr>
      <w:t>Allegato 6 - Elenco dei documenti giustificativi di spesa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C06"/>
    <w:rsid w:val="0005252E"/>
    <w:rsid w:val="00166C0D"/>
    <w:rsid w:val="003E5C06"/>
    <w:rsid w:val="0047509F"/>
    <w:rsid w:val="00504603"/>
    <w:rsid w:val="006779A1"/>
    <w:rsid w:val="006E7165"/>
    <w:rsid w:val="0093488E"/>
    <w:rsid w:val="009763CC"/>
    <w:rsid w:val="00EA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44BF39"/>
  <w15:chartTrackingRefBased/>
  <w15:docId w15:val="{584E6520-6359-4E7C-A212-C8376C3AE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63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5">
    <w:name w:val="heading 5"/>
    <w:basedOn w:val="Normale"/>
    <w:link w:val="Titolo5Carattere"/>
    <w:uiPriority w:val="9"/>
    <w:unhideWhenUsed/>
    <w:qFormat/>
    <w:rsid w:val="009763CC"/>
    <w:pPr>
      <w:ind w:left="1377"/>
      <w:outlineLvl w:val="4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rsid w:val="009763CC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763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763CC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763CC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9763CC"/>
  </w:style>
  <w:style w:type="paragraph" w:styleId="Intestazione">
    <w:name w:val="header"/>
    <w:basedOn w:val="Normale"/>
    <w:link w:val="IntestazioneCarattere"/>
    <w:uiPriority w:val="99"/>
    <w:unhideWhenUsed/>
    <w:rsid w:val="009763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63CC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9763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63C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 Montefusco</dc:creator>
  <cp:keywords/>
  <dc:description/>
  <cp:lastModifiedBy>Rosalia Montefusco</cp:lastModifiedBy>
  <cp:revision>4</cp:revision>
  <dcterms:created xsi:type="dcterms:W3CDTF">2021-04-26T20:09:00Z</dcterms:created>
  <dcterms:modified xsi:type="dcterms:W3CDTF">2022-01-23T15:30:00Z</dcterms:modified>
</cp:coreProperties>
</file>